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84C" w:rsidRDefault="00F3784C" w:rsidP="00F3784C">
      <w:pPr>
        <w:spacing w:after="0" w:line="480" w:lineRule="auto"/>
        <w:rPr>
          <w:rFonts w:ascii="Times New Roman" w:hAnsi="Times New Roman" w:cs="Times New Roman"/>
          <w:sz w:val="24"/>
          <w:szCs w:val="24"/>
        </w:rPr>
      </w:pPr>
      <w:bookmarkStart w:id="0" w:name="_GoBack"/>
      <w:bookmarkEnd w:id="0"/>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jc w:val="center"/>
        <w:rPr>
          <w:rFonts w:ascii="Times New Roman" w:hAnsi="Times New Roman" w:cs="Times New Roman"/>
          <w:sz w:val="24"/>
          <w:szCs w:val="24"/>
        </w:rPr>
      </w:pPr>
    </w:p>
    <w:p w:rsidR="00F3784C" w:rsidRDefault="00F3784C" w:rsidP="00F378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Financial Future Plans</w:t>
      </w:r>
    </w:p>
    <w:p w:rsidR="00F3784C" w:rsidRDefault="00F3784C" w:rsidP="00F378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3784C" w:rsidRDefault="00F3784C" w:rsidP="00F378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F3784C" w:rsidRDefault="00F3784C" w:rsidP="00F378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F3784C" w:rsidRDefault="00F3784C" w:rsidP="00F378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3784C" w:rsidRDefault="00F3784C" w:rsidP="00F378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C4D37" w:rsidRPr="00F3784C" w:rsidRDefault="009021B1" w:rsidP="00F3784C">
      <w:pPr>
        <w:spacing w:after="0" w:line="480" w:lineRule="auto"/>
        <w:jc w:val="center"/>
        <w:rPr>
          <w:rFonts w:ascii="Times New Roman" w:hAnsi="Times New Roman" w:cs="Times New Roman"/>
          <w:sz w:val="24"/>
          <w:szCs w:val="24"/>
        </w:rPr>
      </w:pPr>
      <w:r w:rsidRPr="00F3784C">
        <w:rPr>
          <w:rFonts w:ascii="Times New Roman" w:hAnsi="Times New Roman" w:cs="Times New Roman"/>
          <w:sz w:val="24"/>
          <w:szCs w:val="24"/>
        </w:rPr>
        <w:lastRenderedPageBreak/>
        <w:t>Financial plan for Future</w:t>
      </w:r>
    </w:p>
    <w:p w:rsidR="00F3784C" w:rsidRPr="00F3784C" w:rsidRDefault="00F3784C" w:rsidP="00F3784C">
      <w:pPr>
        <w:spacing w:after="0" w:line="480" w:lineRule="auto"/>
        <w:ind w:firstLine="720"/>
        <w:rPr>
          <w:rFonts w:ascii="Times New Roman" w:hAnsi="Times New Roman" w:cs="Times New Roman"/>
          <w:sz w:val="24"/>
          <w:szCs w:val="24"/>
        </w:rPr>
      </w:pPr>
      <w:r w:rsidRPr="00F3784C">
        <w:rPr>
          <w:rFonts w:ascii="Times New Roman" w:hAnsi="Times New Roman" w:cs="Times New Roman"/>
          <w:sz w:val="24"/>
          <w:szCs w:val="24"/>
        </w:rPr>
        <w:t xml:space="preserve">Future planning is essential, especially when it comes to the working class. Working without a plan is meaningless. Thus, making plans and future investment is core to personal relief after retirement. There are things essential to every human being when in the working category. Things such as debts, children's education, house, and retirement plans are crucial to think about. Although some prefer that by age 30, you have managed to clear your debt, bought your dream house, and probably starts planning for your future, situations differ. One may be able to acquire the right job at a late age, for instance, at 35 years. However, this does not deter one from achieving future dreams. </w:t>
      </w:r>
    </w:p>
    <w:p w:rsidR="0054495D" w:rsidRPr="00F3784C" w:rsidRDefault="00F3784C" w:rsidP="00F3784C">
      <w:pPr>
        <w:spacing w:after="0" w:line="480" w:lineRule="auto"/>
        <w:ind w:firstLine="720"/>
        <w:rPr>
          <w:rFonts w:ascii="Times New Roman" w:hAnsi="Times New Roman" w:cs="Times New Roman"/>
          <w:sz w:val="24"/>
          <w:szCs w:val="24"/>
        </w:rPr>
      </w:pPr>
      <w:r w:rsidRPr="00F3784C">
        <w:rPr>
          <w:rFonts w:ascii="Times New Roman" w:hAnsi="Times New Roman" w:cs="Times New Roman"/>
          <w:sz w:val="24"/>
          <w:szCs w:val="24"/>
        </w:rPr>
        <w:t>According to Martin (2018), Meghan Murphy emphasizes the need to set goals. At 35 years, one should already have the future goals he/she needs to attain after work. Since things are easy when one is still at work after retirement, things become different. As such, one needs to concentrate on the retirement fund. The amount going for retirement should be significant. As a professional architect, I would say around $12000 going to my retirement scheme per year. Moreover, achieving the dream of changing my house is done in a sequence of years. Therefore, this project will collect around $2,000 every month, giving $120000 after five years. Lastly, the loan debt w I will pay for ten years that I still have worked. The loan will consume $500 every month, bringing a total of $6000 per year. This takes around 40% of my monthly income. As a consequence, I still find to have a significant amount to help with other needs of the month. According to Martin (2018), savings are also very crucial for any plan. As a result, I think of making a 15 percent contribution to saving to firms that got returns after a certain period.</w:t>
      </w:r>
    </w:p>
    <w:p w:rsidR="0054495D" w:rsidRPr="00F3784C" w:rsidRDefault="0054495D" w:rsidP="00F3784C">
      <w:pPr>
        <w:spacing w:after="0" w:line="480" w:lineRule="auto"/>
        <w:ind w:firstLine="720"/>
        <w:rPr>
          <w:rFonts w:ascii="Times New Roman" w:hAnsi="Times New Roman" w:cs="Times New Roman"/>
          <w:sz w:val="24"/>
          <w:szCs w:val="24"/>
        </w:rPr>
      </w:pPr>
    </w:p>
    <w:p w:rsidR="00F3784C" w:rsidRDefault="00F3784C" w:rsidP="00F3784C">
      <w:pPr>
        <w:spacing w:after="0" w:line="480" w:lineRule="auto"/>
        <w:rPr>
          <w:rFonts w:ascii="Times New Roman" w:hAnsi="Times New Roman" w:cs="Times New Roman"/>
          <w:sz w:val="24"/>
          <w:szCs w:val="24"/>
        </w:rPr>
      </w:pPr>
    </w:p>
    <w:p w:rsidR="00F3784C" w:rsidRDefault="00F3784C" w:rsidP="00F378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021B1" w:rsidRPr="00F3784C" w:rsidRDefault="0054495D" w:rsidP="00F3784C">
      <w:pPr>
        <w:spacing w:after="0" w:line="480" w:lineRule="auto"/>
        <w:ind w:left="720" w:hanging="720"/>
        <w:rPr>
          <w:rFonts w:ascii="Times New Roman" w:hAnsi="Times New Roman" w:cs="Times New Roman"/>
          <w:sz w:val="24"/>
          <w:szCs w:val="24"/>
        </w:rPr>
      </w:pPr>
      <w:r w:rsidRPr="00F3784C">
        <w:rPr>
          <w:rFonts w:ascii="Times New Roman" w:hAnsi="Times New Roman" w:cs="Times New Roman"/>
          <w:sz w:val="24"/>
          <w:szCs w:val="24"/>
        </w:rPr>
        <w:t>Martin. E. (November 12, 2018). Here’s how much money you should have saved by 35. CNBC.com. Retrieved from</w:t>
      </w:r>
      <w:hyperlink r:id="rId6" w:history="1">
        <w:r w:rsidRPr="00F3784C">
          <w:rPr>
            <w:rStyle w:val="Hyperlink"/>
            <w:rFonts w:ascii="Times New Roman" w:hAnsi="Times New Roman" w:cs="Times New Roman"/>
            <w:color w:val="auto"/>
            <w:sz w:val="24"/>
            <w:szCs w:val="24"/>
            <w:u w:val="none"/>
          </w:rPr>
          <w:t>https://www.cnbc.com/2018/11/12/how-much-money-to-have-saved-by-age-35.html</w:t>
        </w:r>
      </w:hyperlink>
      <w:r w:rsidRPr="00F3784C">
        <w:rPr>
          <w:rFonts w:ascii="Times New Roman" w:hAnsi="Times New Roman" w:cs="Times New Roman"/>
          <w:sz w:val="24"/>
          <w:szCs w:val="24"/>
        </w:rPr>
        <w:t xml:space="preserve"> </w:t>
      </w:r>
      <w:r w:rsidR="00BF2DEB" w:rsidRPr="00F3784C">
        <w:rPr>
          <w:rFonts w:ascii="Times New Roman" w:hAnsi="Times New Roman" w:cs="Times New Roman"/>
          <w:sz w:val="24"/>
          <w:szCs w:val="24"/>
        </w:rPr>
        <w:t xml:space="preserve"> </w:t>
      </w:r>
    </w:p>
    <w:sectPr w:rsidR="009021B1" w:rsidRPr="00F3784C" w:rsidSect="00F378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E7F" w:rsidRDefault="00B44E7F" w:rsidP="00F3784C">
      <w:pPr>
        <w:spacing w:after="0" w:line="240" w:lineRule="auto"/>
      </w:pPr>
      <w:r>
        <w:separator/>
      </w:r>
    </w:p>
  </w:endnote>
  <w:endnote w:type="continuationSeparator" w:id="0">
    <w:p w:rsidR="00B44E7F" w:rsidRDefault="00B44E7F" w:rsidP="00F37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E7F" w:rsidRDefault="00B44E7F" w:rsidP="00F3784C">
      <w:pPr>
        <w:spacing w:after="0" w:line="240" w:lineRule="auto"/>
      </w:pPr>
      <w:r>
        <w:separator/>
      </w:r>
    </w:p>
  </w:footnote>
  <w:footnote w:type="continuationSeparator" w:id="0">
    <w:p w:rsidR="00B44E7F" w:rsidRDefault="00B44E7F" w:rsidP="00F37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84C" w:rsidRPr="00F3784C" w:rsidRDefault="00F3784C" w:rsidP="00F3784C">
    <w:pPr>
      <w:pStyle w:val="Header"/>
      <w:rPr>
        <w:rFonts w:ascii="Times New Roman" w:hAnsi="Times New Roman" w:cs="Times New Roman"/>
      </w:rPr>
    </w:pPr>
    <w:r>
      <w:rPr>
        <w:rFonts w:ascii="Times New Roman" w:hAnsi="Times New Roman" w:cs="Times New Roman"/>
      </w:rPr>
      <w:t>FINANCIAL PLANS</w:t>
    </w:r>
    <w:r>
      <w:rPr>
        <w:rFonts w:ascii="Times New Roman" w:hAnsi="Times New Roman" w:cs="Times New Roman"/>
      </w:rPr>
      <w:tab/>
    </w:r>
    <w:r>
      <w:rPr>
        <w:rFonts w:ascii="Times New Roman" w:hAnsi="Times New Roman" w:cs="Times New Roman"/>
      </w:rPr>
      <w:tab/>
    </w:r>
    <w:r w:rsidRPr="00F3784C">
      <w:rPr>
        <w:rFonts w:ascii="Times New Roman" w:hAnsi="Times New Roman" w:cs="Times New Roman"/>
      </w:rPr>
      <w:fldChar w:fldCharType="begin"/>
    </w:r>
    <w:r w:rsidRPr="00F3784C">
      <w:rPr>
        <w:rFonts w:ascii="Times New Roman" w:hAnsi="Times New Roman" w:cs="Times New Roman"/>
      </w:rPr>
      <w:instrText xml:space="preserve"> PAGE   \* MERGEFORMAT </w:instrText>
    </w:r>
    <w:r w:rsidRPr="00F3784C">
      <w:rPr>
        <w:rFonts w:ascii="Times New Roman" w:hAnsi="Times New Roman" w:cs="Times New Roman"/>
      </w:rPr>
      <w:fldChar w:fldCharType="separate"/>
    </w:r>
    <w:r w:rsidR="003B652A">
      <w:rPr>
        <w:rFonts w:ascii="Times New Roman" w:hAnsi="Times New Roman" w:cs="Times New Roman"/>
        <w:noProof/>
      </w:rPr>
      <w:t>3</w:t>
    </w:r>
    <w:r w:rsidRPr="00F3784C">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84C" w:rsidRPr="00F3784C" w:rsidRDefault="00F3784C" w:rsidP="00F3784C">
    <w:pPr>
      <w:pStyle w:val="Header"/>
      <w:jc w:val="right"/>
      <w:rPr>
        <w:rFonts w:ascii="Times New Roman" w:hAnsi="Times New Roman" w:cs="Times New Roman"/>
        <w:sz w:val="24"/>
        <w:szCs w:val="24"/>
      </w:rPr>
    </w:pPr>
    <w:r w:rsidRPr="00F3784C">
      <w:rPr>
        <w:rFonts w:ascii="Times New Roman" w:hAnsi="Times New Roman" w:cs="Times New Roman"/>
        <w:sz w:val="24"/>
        <w:szCs w:val="24"/>
      </w:rPr>
      <w:fldChar w:fldCharType="begin"/>
    </w:r>
    <w:r w:rsidRPr="00F3784C">
      <w:rPr>
        <w:rFonts w:ascii="Times New Roman" w:hAnsi="Times New Roman" w:cs="Times New Roman"/>
        <w:sz w:val="24"/>
        <w:szCs w:val="24"/>
      </w:rPr>
      <w:instrText xml:space="preserve"> PAGE   \* MERGEFORMAT </w:instrText>
    </w:r>
    <w:r w:rsidRPr="00F3784C">
      <w:rPr>
        <w:rFonts w:ascii="Times New Roman" w:hAnsi="Times New Roman" w:cs="Times New Roman"/>
        <w:sz w:val="24"/>
        <w:szCs w:val="24"/>
      </w:rPr>
      <w:fldChar w:fldCharType="separate"/>
    </w:r>
    <w:r w:rsidR="003B652A">
      <w:rPr>
        <w:rFonts w:ascii="Times New Roman" w:hAnsi="Times New Roman" w:cs="Times New Roman"/>
        <w:noProof/>
        <w:sz w:val="24"/>
        <w:szCs w:val="24"/>
      </w:rPr>
      <w:t>1</w:t>
    </w:r>
    <w:r w:rsidRPr="00F378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1B1"/>
    <w:rsid w:val="003B652A"/>
    <w:rsid w:val="0054495D"/>
    <w:rsid w:val="005604AD"/>
    <w:rsid w:val="009021B1"/>
    <w:rsid w:val="00A426FC"/>
    <w:rsid w:val="00B44E7F"/>
    <w:rsid w:val="00BF2DEB"/>
    <w:rsid w:val="00F3784C"/>
    <w:rsid w:val="00FC4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969ED8-657B-4911-BB80-6D929874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495D"/>
    <w:rPr>
      <w:color w:val="0000FF"/>
      <w:u w:val="single"/>
    </w:rPr>
  </w:style>
  <w:style w:type="paragraph" w:styleId="Header">
    <w:name w:val="header"/>
    <w:basedOn w:val="Normal"/>
    <w:link w:val="HeaderChar"/>
    <w:uiPriority w:val="99"/>
    <w:unhideWhenUsed/>
    <w:rsid w:val="00F37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84C"/>
  </w:style>
  <w:style w:type="paragraph" w:styleId="Footer">
    <w:name w:val="footer"/>
    <w:basedOn w:val="Normal"/>
    <w:link w:val="FooterChar"/>
    <w:uiPriority w:val="99"/>
    <w:unhideWhenUsed/>
    <w:rsid w:val="00F37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2018/11/12/how-much-money-to-have-saved-by-age-35.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2020-04-08T07:29:00Z</dcterms:created>
  <dcterms:modified xsi:type="dcterms:W3CDTF">2020-04-08T07:29:00Z</dcterms:modified>
</cp:coreProperties>
</file>